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B8" w:rsidRDefault="002C4594" w:rsidP="00CC4E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C4594">
        <w:rPr>
          <w:rFonts w:ascii="Times New Roman" w:hAnsi="Times New Roman" w:cs="Times New Roman"/>
          <w:sz w:val="32"/>
          <w:szCs w:val="32"/>
        </w:rPr>
        <w:t>Библиотека дошкольника</w:t>
      </w:r>
    </w:p>
    <w:p w:rsidR="00624C5C" w:rsidRDefault="00624C5C" w:rsidP="00624C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C5C">
        <w:rPr>
          <w:rFonts w:ascii="Times New Roman" w:hAnsi="Times New Roman" w:cs="Times New Roman"/>
          <w:b/>
          <w:sz w:val="32"/>
          <w:szCs w:val="32"/>
        </w:rPr>
        <w:t>5</w:t>
      </w:r>
      <w:r w:rsidR="00241F71">
        <w:rPr>
          <w:rFonts w:ascii="Times New Roman" w:hAnsi="Times New Roman" w:cs="Times New Roman"/>
          <w:b/>
          <w:sz w:val="32"/>
          <w:szCs w:val="32"/>
        </w:rPr>
        <w:t>-6</w:t>
      </w:r>
      <w:r w:rsidRPr="00624C5C">
        <w:rPr>
          <w:rFonts w:ascii="Times New Roman" w:hAnsi="Times New Roman" w:cs="Times New Roman"/>
          <w:b/>
          <w:sz w:val="32"/>
          <w:szCs w:val="32"/>
        </w:rPr>
        <w:t xml:space="preserve"> лет</w:t>
      </w:r>
    </w:p>
    <w:tbl>
      <w:tblPr>
        <w:tblStyle w:val="a3"/>
        <w:tblW w:w="0" w:type="auto"/>
        <w:tblLook w:val="04A0"/>
      </w:tblPr>
      <w:tblGrid>
        <w:gridCol w:w="3791"/>
        <w:gridCol w:w="5780"/>
      </w:tblGrid>
      <w:tr w:rsidR="00241F71" w:rsidTr="00851813">
        <w:tc>
          <w:tcPr>
            <w:tcW w:w="9571" w:type="dxa"/>
            <w:gridSpan w:val="2"/>
          </w:tcPr>
          <w:p w:rsidR="00241F71" w:rsidRPr="00241F71" w:rsidRDefault="00241F71" w:rsidP="00241F71">
            <w:pPr>
              <w:pStyle w:val="2"/>
              <w:jc w:val="center"/>
              <w:outlineLvl w:val="1"/>
              <w:rPr>
                <w:color w:val="FF0000"/>
                <w:sz w:val="28"/>
                <w:szCs w:val="28"/>
              </w:rPr>
            </w:pPr>
            <w:r w:rsidRPr="00241F71">
              <w:rPr>
                <w:color w:val="FF0000"/>
                <w:sz w:val="28"/>
                <w:szCs w:val="28"/>
              </w:rPr>
              <w:t>Русский фолькло</w:t>
            </w:r>
            <w:r w:rsidRPr="00241F71">
              <w:rPr>
                <w:color w:val="FF0000"/>
                <w:sz w:val="28"/>
                <w:szCs w:val="28"/>
              </w:rPr>
              <w:t>р</w:t>
            </w:r>
          </w:p>
        </w:tc>
      </w:tr>
      <w:tr w:rsidR="00241F71" w:rsidTr="00241F71">
        <w:tc>
          <w:tcPr>
            <w:tcW w:w="3791" w:type="dxa"/>
          </w:tcPr>
          <w:p w:rsidR="00241F71" w:rsidRDefault="00241F71" w:rsidP="00241F71">
            <w:pPr>
              <w:pStyle w:val="a5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 xml:space="preserve">Песенки, </w:t>
            </w:r>
            <w:proofErr w:type="spellStart"/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42304D">
              <w:rPr>
                <w:rStyle w:val="a6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заклички</w:t>
            </w:r>
            <w:proofErr w:type="spellEnd"/>
          </w:p>
          <w:p w:rsidR="00241F71" w:rsidRPr="0042304D" w:rsidRDefault="00241F71" w:rsidP="00B84E6E">
            <w:pPr>
              <w:pStyle w:val="2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80" w:type="dxa"/>
          </w:tcPr>
          <w:p w:rsidR="00241F71" w:rsidRDefault="00241F71" w:rsidP="00241F71">
            <w:pPr>
              <w:pStyle w:val="a5"/>
              <w:numPr>
                <w:ilvl w:val="0"/>
                <w:numId w:val="3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«Как на тоненький ледок...»; </w:t>
            </w:r>
          </w:p>
          <w:p w:rsidR="00241F71" w:rsidRDefault="00241F71" w:rsidP="00241F71">
            <w:pPr>
              <w:pStyle w:val="a5"/>
              <w:numPr>
                <w:ilvl w:val="0"/>
                <w:numId w:val="3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Николенька-гусачок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...»; </w:t>
            </w:r>
          </w:p>
          <w:p w:rsidR="00241F71" w:rsidRDefault="00241F71" w:rsidP="00241F71">
            <w:pPr>
              <w:pStyle w:val="a5"/>
              <w:numPr>
                <w:ilvl w:val="0"/>
                <w:numId w:val="3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«Уж я колышки тешу...»; </w:t>
            </w:r>
          </w:p>
          <w:p w:rsidR="00241F71" w:rsidRDefault="00241F71" w:rsidP="00241F71">
            <w:pPr>
              <w:pStyle w:val="a5"/>
              <w:numPr>
                <w:ilvl w:val="0"/>
                <w:numId w:val="3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«Как у бабушки козёл...»; </w:t>
            </w:r>
          </w:p>
          <w:p w:rsidR="00241F71" w:rsidRDefault="00241F71" w:rsidP="00241F71">
            <w:pPr>
              <w:pStyle w:val="a5"/>
              <w:numPr>
                <w:ilvl w:val="0"/>
                <w:numId w:val="3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«Ты мороз, мороз, мороз...»;</w:t>
            </w:r>
          </w:p>
          <w:p w:rsidR="00241F71" w:rsidRDefault="00241F71" w:rsidP="00241F71">
            <w:pPr>
              <w:pStyle w:val="a5"/>
              <w:numPr>
                <w:ilvl w:val="0"/>
                <w:numId w:val="3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«По дубочку постучишь, прилетает синий чиж...»; </w:t>
            </w:r>
          </w:p>
          <w:p w:rsidR="00241F71" w:rsidRDefault="00241F71" w:rsidP="00241F71">
            <w:pPr>
              <w:pStyle w:val="a5"/>
              <w:numPr>
                <w:ilvl w:val="0"/>
                <w:numId w:val="3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Ранним-рано</w:t>
            </w:r>
            <w:proofErr w:type="spellEnd"/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поутру...»; </w:t>
            </w:r>
          </w:p>
          <w:p w:rsidR="00241F71" w:rsidRDefault="00241F71" w:rsidP="00241F71">
            <w:pPr>
              <w:pStyle w:val="a5"/>
              <w:numPr>
                <w:ilvl w:val="0"/>
                <w:numId w:val="3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Грачи-киричи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...»;</w:t>
            </w:r>
          </w:p>
          <w:p w:rsidR="00241F71" w:rsidRDefault="00241F71" w:rsidP="00241F71">
            <w:pPr>
              <w:pStyle w:val="a5"/>
              <w:numPr>
                <w:ilvl w:val="0"/>
                <w:numId w:val="3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«Уж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ты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,п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ташечка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ты залётная...»;</w:t>
            </w:r>
          </w:p>
          <w:p w:rsidR="00241F71" w:rsidRDefault="00241F71" w:rsidP="00241F71">
            <w:pPr>
              <w:pStyle w:val="a5"/>
              <w:numPr>
                <w:ilvl w:val="0"/>
                <w:numId w:val="3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«Ласточка-ласточка...»; </w:t>
            </w:r>
          </w:p>
          <w:p w:rsidR="00241F71" w:rsidRDefault="00241F71" w:rsidP="00241F71">
            <w:pPr>
              <w:pStyle w:val="a5"/>
              <w:numPr>
                <w:ilvl w:val="0"/>
                <w:numId w:val="3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«Дождик, дождик, веселей...»; </w:t>
            </w:r>
          </w:p>
          <w:p w:rsidR="00241F71" w:rsidRPr="003D39B2" w:rsidRDefault="00241F71" w:rsidP="00241F71">
            <w:pPr>
              <w:pStyle w:val="a5"/>
              <w:numPr>
                <w:ilvl w:val="0"/>
                <w:numId w:val="35"/>
              </w:numPr>
              <w:jc w:val="both"/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«Божья коровка...».</w:t>
            </w:r>
          </w:p>
        </w:tc>
      </w:tr>
      <w:tr w:rsidR="00241F71" w:rsidTr="00241F71">
        <w:tc>
          <w:tcPr>
            <w:tcW w:w="3791" w:type="dxa"/>
          </w:tcPr>
          <w:p w:rsidR="00241F71" w:rsidRDefault="00241F71" w:rsidP="00241F71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Сказки</w:t>
            </w:r>
          </w:p>
          <w:p w:rsidR="00241F71" w:rsidRPr="0042304D" w:rsidRDefault="00241F71" w:rsidP="00B84E6E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</w:p>
        </w:tc>
        <w:tc>
          <w:tcPr>
            <w:tcW w:w="5780" w:type="dxa"/>
          </w:tcPr>
          <w:p w:rsidR="00241F71" w:rsidRDefault="00241F71" w:rsidP="00241F71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«Лиса и кувшин», обр. О. Капицы; </w:t>
            </w:r>
          </w:p>
          <w:p w:rsidR="00241F71" w:rsidRDefault="00241F71" w:rsidP="00241F71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Крылатый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, мохнатый» да масляный» обр. И. Карнауховой; </w:t>
            </w:r>
          </w:p>
          <w:p w:rsidR="00241F71" w:rsidRDefault="00241F71" w:rsidP="00241F71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Хаврошечка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обр. А.Н. Толстого; </w:t>
            </w:r>
          </w:p>
          <w:p w:rsidR="00241F71" w:rsidRDefault="00241F71" w:rsidP="00241F71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«Заяц-хвастун», обр. О. Капицы; </w:t>
            </w:r>
          </w:p>
          <w:p w:rsidR="00241F71" w:rsidRDefault="00241F71" w:rsidP="00241F71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«Царевна-лягушка», обр. М. Булатова; </w:t>
            </w:r>
          </w:p>
          <w:p w:rsidR="00241F71" w:rsidRDefault="00241F71" w:rsidP="00241F71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«Рифмы», авторизированный пересказ В. Шергина; </w:t>
            </w:r>
          </w:p>
          <w:p w:rsidR="00241F71" w:rsidRDefault="00241F71" w:rsidP="00241F71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«Сивка-Бурка», обр. М. Булатова; </w:t>
            </w:r>
          </w:p>
          <w:p w:rsidR="00241F71" w:rsidRDefault="00241F71" w:rsidP="00241F71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Финист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— Ясный сокол», обр. А. Платонова;</w:t>
            </w:r>
          </w:p>
          <w:p w:rsidR="00241F71" w:rsidRPr="0042304D" w:rsidRDefault="00241F71" w:rsidP="00241F71">
            <w:pPr>
              <w:pStyle w:val="a5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 xml:space="preserve">«Никита Кожемяка» {из сборника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сказюк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А. Н. Афанасьева); «Докучные сказки».</w:t>
            </w:r>
            <w:proofErr w:type="gramEnd"/>
          </w:p>
          <w:p w:rsidR="00241F71" w:rsidRDefault="00241F71" w:rsidP="00B84E6E">
            <w:pPr>
              <w:tabs>
                <w:tab w:val="left" w:pos="1605"/>
              </w:tabs>
              <w:spacing w:line="276" w:lineRule="auto"/>
            </w:pPr>
          </w:p>
        </w:tc>
      </w:tr>
      <w:tr w:rsidR="00241F71" w:rsidTr="00FB2EF6">
        <w:tc>
          <w:tcPr>
            <w:tcW w:w="9571" w:type="dxa"/>
            <w:gridSpan w:val="2"/>
          </w:tcPr>
          <w:p w:rsidR="00241F71" w:rsidRPr="00241F71" w:rsidRDefault="00241F71" w:rsidP="00241F71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241F71">
              <w:rPr>
                <w:color w:val="FF0000"/>
                <w:sz w:val="28"/>
                <w:szCs w:val="28"/>
              </w:rPr>
              <w:t>Фольклор народов мира</w:t>
            </w:r>
          </w:p>
        </w:tc>
      </w:tr>
      <w:tr w:rsidR="00241F71" w:rsidTr="00241F71">
        <w:tc>
          <w:tcPr>
            <w:tcW w:w="3791" w:type="dxa"/>
          </w:tcPr>
          <w:p w:rsidR="00241F71" w:rsidRDefault="00241F71" w:rsidP="00241F71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Песенки</w:t>
            </w:r>
          </w:p>
          <w:p w:rsidR="00241F71" w:rsidRPr="0042304D" w:rsidRDefault="00241F71" w:rsidP="00B84E6E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80" w:type="dxa"/>
          </w:tcPr>
          <w:p w:rsidR="00241F71" w:rsidRDefault="00241F71" w:rsidP="00241F71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«Гречку мыли»,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литов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обр.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Ю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Григорьева; </w:t>
            </w:r>
          </w:p>
          <w:p w:rsidR="00241F71" w:rsidRDefault="00241F71" w:rsidP="00241F71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«Старушка», пер с англ. С. Маршака; </w:t>
            </w:r>
          </w:p>
          <w:p w:rsidR="00241F71" w:rsidRDefault="00241F71" w:rsidP="00241F71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«Дом, который построил Джек», пер. с англ. С. Маршака; </w:t>
            </w:r>
          </w:p>
          <w:p w:rsidR="00241F71" w:rsidRDefault="00241F71" w:rsidP="00241F71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«Счастливого пути!», голл., обр. И.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Токмаковой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241F71" w:rsidRDefault="00241F71" w:rsidP="00241F71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«Веснянка»,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укр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обр. Г. Литвака; </w:t>
            </w:r>
          </w:p>
          <w:p w:rsidR="00241F71" w:rsidRPr="0042304D" w:rsidRDefault="00241F71" w:rsidP="00241F71">
            <w:pPr>
              <w:pStyle w:val="a5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 xml:space="preserve">«Друг за дружкой»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тадж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., о6р. Н. Гребнёва (в сокр.).</w:t>
            </w:r>
          </w:p>
          <w:p w:rsidR="00241F71" w:rsidRDefault="00241F71" w:rsidP="00B84E6E">
            <w:pPr>
              <w:tabs>
                <w:tab w:val="left" w:pos="1605"/>
              </w:tabs>
              <w:spacing w:line="276" w:lineRule="auto"/>
            </w:pPr>
          </w:p>
        </w:tc>
      </w:tr>
      <w:tr w:rsidR="00241F71" w:rsidTr="00241F71">
        <w:tc>
          <w:tcPr>
            <w:tcW w:w="3791" w:type="dxa"/>
          </w:tcPr>
          <w:p w:rsidR="00241F71" w:rsidRDefault="00241F71" w:rsidP="00241F71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color w:val="000000" w:themeColor="text1"/>
                <w:sz w:val="28"/>
                <w:szCs w:val="28"/>
              </w:rPr>
              <w:lastRenderedPageBreak/>
              <w:t>Сказки</w:t>
            </w:r>
          </w:p>
          <w:p w:rsidR="00241F71" w:rsidRPr="0042304D" w:rsidRDefault="00241F71" w:rsidP="00B84E6E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</w:p>
        </w:tc>
        <w:tc>
          <w:tcPr>
            <w:tcW w:w="5780" w:type="dxa"/>
          </w:tcPr>
          <w:p w:rsidR="00241F71" w:rsidRDefault="00241F71" w:rsidP="00241F71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42304D">
              <w:rPr>
                <w:color w:val="000000" w:themeColor="text1"/>
                <w:sz w:val="28"/>
                <w:szCs w:val="28"/>
              </w:rPr>
              <w:t xml:space="preserve">«Кукушка»,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ненецк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обр. К.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Шаврона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241F71" w:rsidRDefault="00241F71" w:rsidP="00241F71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«О мышонке, который был кошкой, собакой и тигром», инд., пер. Н.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Ходзы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241F71" w:rsidRDefault="00241F71" w:rsidP="00241F71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«Чудесные истории про зайца по имени Лек», сказки народов Западной Африки, пер. О. Кустовой и В. Андреева;</w:t>
            </w:r>
          </w:p>
          <w:p w:rsidR="00241F71" w:rsidRDefault="00241F71" w:rsidP="00241F71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«Как братья отцовский клад нашли»,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молд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., обр. М. Булатова; </w:t>
            </w:r>
          </w:p>
          <w:p w:rsidR="00241F71" w:rsidRDefault="00241F71" w:rsidP="00241F71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Златовласка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»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чеш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 К. Паустовского;</w:t>
            </w:r>
          </w:p>
          <w:p w:rsidR="00241F71" w:rsidRDefault="00241F71" w:rsidP="00241F71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«Жёлтый аист». кит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пер. ф.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Ярлина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241F71" w:rsidRDefault="00241F71" w:rsidP="00241F71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«Лесная дева»,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чеш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 В. Петровой (из сборника сказок Б. Немцовой);</w:t>
            </w:r>
          </w:p>
          <w:p w:rsidR="00241F71" w:rsidRPr="0042304D" w:rsidRDefault="00241F71" w:rsidP="00241F71">
            <w:pPr>
              <w:pStyle w:val="a5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«Три золотых волоска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Деда-Всеведа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», пер,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чеш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Н.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Аросьевой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(из сборника сказок К. Я.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Эрбена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).</w:t>
            </w:r>
          </w:p>
          <w:p w:rsidR="00241F71" w:rsidRDefault="00241F71" w:rsidP="00B84E6E">
            <w:pPr>
              <w:tabs>
                <w:tab w:val="left" w:pos="1605"/>
              </w:tabs>
              <w:spacing w:line="276" w:lineRule="auto"/>
            </w:pPr>
          </w:p>
        </w:tc>
      </w:tr>
      <w:tr w:rsidR="00241F71" w:rsidTr="00F35CA3">
        <w:tc>
          <w:tcPr>
            <w:tcW w:w="9571" w:type="dxa"/>
            <w:gridSpan w:val="2"/>
          </w:tcPr>
          <w:p w:rsidR="00241F71" w:rsidRPr="00241F71" w:rsidRDefault="00241F71" w:rsidP="00241F71">
            <w:pPr>
              <w:pStyle w:val="2"/>
              <w:spacing w:before="0" w:beforeAutospacing="0" w:after="0" w:afterAutospacing="0" w:line="276" w:lineRule="auto"/>
              <w:jc w:val="center"/>
              <w:rPr>
                <w:rStyle w:val="apple-converted-space"/>
                <w:color w:val="FF0000"/>
                <w:sz w:val="28"/>
                <w:szCs w:val="28"/>
              </w:rPr>
            </w:pPr>
            <w:r w:rsidRPr="00241F71">
              <w:rPr>
                <w:color w:val="FF0000"/>
                <w:sz w:val="28"/>
                <w:szCs w:val="28"/>
              </w:rPr>
              <w:t>Произведения  писателей России</w:t>
            </w:r>
          </w:p>
        </w:tc>
      </w:tr>
      <w:tr w:rsidR="00241F71" w:rsidTr="00241F71">
        <w:tc>
          <w:tcPr>
            <w:tcW w:w="3791" w:type="dxa"/>
          </w:tcPr>
          <w:p w:rsidR="00241F71" w:rsidRDefault="00241F71" w:rsidP="00241F71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Поэзия</w:t>
            </w:r>
          </w:p>
          <w:p w:rsidR="00241F71" w:rsidRPr="0042304D" w:rsidRDefault="00241F71" w:rsidP="00B84E6E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80" w:type="dxa"/>
          </w:tcPr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И. Бунин «Первый снег»;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Пушкин «Уж небо осенью дышало...» (из романа «Евгений Онегин»); 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А.К. Толстой «Осень, обсыпается весь наш бедный сад...»; 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М. Цветаева «У кроватки»; 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Б.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Заходер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«Приятная встреча»;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Маршак «Пудель»; 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Р.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Сеф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«Бесконечные стихи»; 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С. Есенин, «Берёза»;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И. Никитин, «Встреча зимы»; 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 Пушкин «Зимний вечер» (в сокр.); 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 Фет, «Кот поёт, глаза прищурил...»; 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С. Чёрный, «Волк»; 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В. Левин, «Сундук», «Лошадь»;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М.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Яснов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«Мирная считалка»;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 Городецкий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,«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Котёнок»; 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 xml:space="preserve">С. Есенин, «Черёмуха», 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 Плещеев, «Мой садик»; 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Ф. Тютчев, «Зима недаром злится...»; 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Барто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«Верёвочка»; 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С. Маршак, «Почта»; 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Я. Аким, «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Жадина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»;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Ю.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Мориц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«Домик с трубой»; </w:t>
            </w:r>
          </w:p>
          <w:p w:rsidR="00241F71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Р.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Сеф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«Совет»; </w:t>
            </w:r>
          </w:p>
          <w:p w:rsidR="00241F71" w:rsidRPr="0042304D" w:rsidRDefault="00241F71" w:rsidP="00241F71">
            <w:pPr>
              <w:pStyle w:val="a5"/>
              <w:numPr>
                <w:ilvl w:val="0"/>
                <w:numId w:val="28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Д. Хармс, «Уж я бегал, бегал, бегал...».</w:t>
            </w:r>
          </w:p>
          <w:p w:rsidR="00241F71" w:rsidRDefault="00241F71" w:rsidP="00B84E6E">
            <w:pPr>
              <w:tabs>
                <w:tab w:val="left" w:pos="1605"/>
              </w:tabs>
              <w:spacing w:line="276" w:lineRule="auto"/>
            </w:pPr>
          </w:p>
        </w:tc>
      </w:tr>
      <w:tr w:rsidR="00241F71" w:rsidTr="00241F71">
        <w:tc>
          <w:tcPr>
            <w:tcW w:w="3791" w:type="dxa"/>
          </w:tcPr>
          <w:p w:rsidR="00241F71" w:rsidRDefault="00241F71" w:rsidP="00241F71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lastRenderedPageBreak/>
              <w:t>Проза</w:t>
            </w:r>
          </w:p>
          <w:p w:rsidR="00241F71" w:rsidRPr="0042304D" w:rsidRDefault="00241F71" w:rsidP="00B84E6E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</w:p>
        </w:tc>
        <w:tc>
          <w:tcPr>
            <w:tcW w:w="5780" w:type="dxa"/>
          </w:tcPr>
          <w:p w:rsidR="00241F71" w:rsidRDefault="00241F71" w:rsidP="00241F71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В. Дмитриева «Малыш и Жучка» (главы); </w:t>
            </w:r>
          </w:p>
          <w:p w:rsidR="00241F71" w:rsidRDefault="00241F71" w:rsidP="00241F71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Л. Толстой «Косточка», «Прыжок»; </w:t>
            </w:r>
          </w:p>
          <w:p w:rsidR="00241F71" w:rsidRDefault="00241F71" w:rsidP="00241F71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Б. Житков «Белым домик», «Как я ловил человечков»; </w:t>
            </w:r>
          </w:p>
          <w:p w:rsidR="00241F71" w:rsidRDefault="00241F71" w:rsidP="00241F71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Н. Носов «Живая шляпа»; </w:t>
            </w:r>
          </w:p>
          <w:p w:rsidR="00241F71" w:rsidRDefault="00241F71" w:rsidP="00241F71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Г. Снегирёв «Пингвиний пляж», «К морю», «Отважный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пингвинёнок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»; </w:t>
            </w:r>
          </w:p>
          <w:p w:rsidR="00241F71" w:rsidRDefault="00241F71" w:rsidP="00241F71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Б. Алмазов, «Горбушка»;</w:t>
            </w:r>
          </w:p>
          <w:p w:rsidR="00241F71" w:rsidRDefault="00241F71" w:rsidP="00241F71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Гайдар, «Чук и Гек» (главы); </w:t>
            </w:r>
          </w:p>
          <w:p w:rsidR="00241F71" w:rsidRDefault="00241F71" w:rsidP="00241F71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С. Георгиев, «Я спас Деда Мороза»; </w:t>
            </w:r>
          </w:p>
          <w:p w:rsidR="00241F71" w:rsidRDefault="00241F71" w:rsidP="00241F71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Л. Пантелеев.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 xml:space="preserve">«Буква «ты»; </w:t>
            </w:r>
            <w:proofErr w:type="gramEnd"/>
          </w:p>
          <w:p w:rsidR="00241F71" w:rsidRDefault="00241F71" w:rsidP="00241F71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Л. Толстой «Лев и собачка»; В. Драгунский, «Друг детства», «Сверху вниз, наискосок»;</w:t>
            </w:r>
          </w:p>
          <w:p w:rsidR="00241F71" w:rsidRDefault="00241F71" w:rsidP="00241F71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М. Москвина. «Кроха»; </w:t>
            </w:r>
          </w:p>
          <w:p w:rsidR="00241F71" w:rsidRDefault="00241F71" w:rsidP="00241F71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К. Паустовский, «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Кот-ворюга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>».</w:t>
            </w:r>
          </w:p>
          <w:p w:rsidR="00241F71" w:rsidRPr="007973FC" w:rsidRDefault="00241F71" w:rsidP="00241F71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73FC">
              <w:rPr>
                <w:color w:val="000000" w:themeColor="text1"/>
                <w:sz w:val="28"/>
                <w:szCs w:val="28"/>
              </w:rPr>
              <w:t xml:space="preserve">Валерий 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Кастрючик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 «Юлькин подарок»</w:t>
            </w:r>
          </w:p>
          <w:p w:rsidR="00241F71" w:rsidRPr="007973FC" w:rsidRDefault="00241F71" w:rsidP="00241F71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73FC">
              <w:rPr>
                <w:color w:val="000000" w:themeColor="text1"/>
                <w:sz w:val="28"/>
                <w:szCs w:val="28"/>
              </w:rPr>
              <w:t xml:space="preserve">Виктор 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Лясковский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«Лесная школа»</w:t>
            </w:r>
          </w:p>
          <w:p w:rsidR="00241F71" w:rsidRPr="007973FC" w:rsidRDefault="00241F71" w:rsidP="00241F71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73FC">
              <w:rPr>
                <w:color w:val="000000" w:themeColor="text1"/>
                <w:sz w:val="28"/>
                <w:szCs w:val="28"/>
              </w:rPr>
              <w:t xml:space="preserve">Анна 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Беловецкая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«Лесные котики»</w:t>
            </w:r>
          </w:p>
          <w:p w:rsidR="00241F71" w:rsidRPr="007973FC" w:rsidRDefault="00241F71" w:rsidP="00241F71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73FC">
              <w:rPr>
                <w:color w:val="000000" w:themeColor="text1"/>
                <w:sz w:val="28"/>
                <w:szCs w:val="28"/>
              </w:rPr>
              <w:t xml:space="preserve">Ирина 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Матковская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 «Я вам вот что расскажу»</w:t>
            </w:r>
          </w:p>
          <w:p w:rsidR="00241F71" w:rsidRPr="007973FC" w:rsidRDefault="00241F71" w:rsidP="00241F71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73FC">
              <w:rPr>
                <w:color w:val="000000" w:themeColor="text1"/>
                <w:sz w:val="28"/>
                <w:szCs w:val="28"/>
              </w:rPr>
              <w:t xml:space="preserve">Михаил 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Пляцковский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«Ромашки в январе»</w:t>
            </w:r>
          </w:p>
          <w:p w:rsidR="00241F71" w:rsidRPr="007973FC" w:rsidRDefault="00241F71" w:rsidP="00241F71">
            <w:pPr>
              <w:pStyle w:val="a5"/>
              <w:numPr>
                <w:ilvl w:val="0"/>
                <w:numId w:val="29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73FC">
              <w:rPr>
                <w:color w:val="000000" w:themeColor="text1"/>
                <w:sz w:val="28"/>
                <w:szCs w:val="28"/>
              </w:rPr>
              <w:t xml:space="preserve">Людмила Петрушевская «Дай 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капустки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>»</w:t>
            </w:r>
          </w:p>
          <w:p w:rsidR="00241F71" w:rsidRDefault="00241F71" w:rsidP="00B84E6E">
            <w:pPr>
              <w:pStyle w:val="a5"/>
              <w:spacing w:before="0" w:beforeAutospacing="0" w:after="0" w:afterAutospacing="0" w:line="276" w:lineRule="auto"/>
              <w:ind w:left="720"/>
              <w:jc w:val="both"/>
            </w:pPr>
          </w:p>
        </w:tc>
      </w:tr>
      <w:tr w:rsidR="00241F71" w:rsidTr="00241F71">
        <w:tc>
          <w:tcPr>
            <w:tcW w:w="3791" w:type="dxa"/>
          </w:tcPr>
          <w:p w:rsidR="00241F71" w:rsidRDefault="00241F71" w:rsidP="00241F71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Литературные сказки</w:t>
            </w:r>
          </w:p>
          <w:p w:rsidR="00241F71" w:rsidRPr="0042304D" w:rsidRDefault="00241F71" w:rsidP="00B84E6E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</w:p>
        </w:tc>
        <w:tc>
          <w:tcPr>
            <w:tcW w:w="5780" w:type="dxa"/>
          </w:tcPr>
          <w:p w:rsidR="00241F71" w:rsidRDefault="00241F71" w:rsidP="00241F71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>Т. Александрова,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Домовёнок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Кузька» </w:t>
            </w: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>(главы);</w:t>
            </w:r>
          </w:p>
          <w:p w:rsidR="00241F71" w:rsidRDefault="00241F71" w:rsidP="00241F71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hyperlink r:id="rId6" w:tgtFrame="_blank" w:history="1">
              <w:r w:rsidRPr="0042304D">
                <w:rPr>
                  <w:rStyle w:val="a7"/>
                  <w:color w:val="000000" w:themeColor="text1"/>
                  <w:sz w:val="28"/>
                  <w:szCs w:val="28"/>
                </w:rPr>
                <w:t>В. Бианки, «Сова»</w:t>
              </w:r>
            </w:hyperlink>
            <w:r w:rsidRPr="0042304D">
              <w:rPr>
                <w:color w:val="000000" w:themeColor="text1"/>
                <w:sz w:val="28"/>
                <w:szCs w:val="28"/>
              </w:rPr>
              <w:t xml:space="preserve">; Б.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Заходер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«Серая звёздочка»; </w:t>
            </w:r>
          </w:p>
          <w:p w:rsidR="00241F71" w:rsidRDefault="00241F71" w:rsidP="00241F71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Г. Сапгир, «Как лягушку продавали», «Небылицы в лицах»; </w:t>
            </w:r>
          </w:p>
          <w:p w:rsidR="00241F71" w:rsidRDefault="00241F71" w:rsidP="00241F71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 Пушкин «Сказка о царе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Салтане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о сыне его славном и могучем богатыре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Гвидоне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Салтановиче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и о прекрасной царевне Лебеди»; </w:t>
            </w:r>
          </w:p>
          <w:p w:rsidR="00241F71" w:rsidRDefault="00241F71" w:rsidP="00241F71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П. Бажов, «Серебряное копытце»; </w:t>
            </w:r>
          </w:p>
          <w:p w:rsidR="00241F71" w:rsidRDefault="00241F71" w:rsidP="00241F71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Л. Петрушевская, «Кот, который умел петь»; </w:t>
            </w:r>
          </w:p>
          <w:p w:rsidR="00241F71" w:rsidRDefault="00241F71" w:rsidP="00241F71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Н.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Телешов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Крупеничка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»; </w:t>
            </w:r>
          </w:p>
          <w:p w:rsidR="00241F71" w:rsidRDefault="00241F71" w:rsidP="00241F71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В. Катаев,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Цветик-семицветик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»;</w:t>
            </w:r>
          </w:p>
          <w:p w:rsidR="00241F71" w:rsidRDefault="00241F71" w:rsidP="00241F71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Митяев, «Сказка про трёх пиратов»;</w:t>
            </w:r>
          </w:p>
          <w:p w:rsidR="00241F71" w:rsidRDefault="00241F71" w:rsidP="00241F71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Волков, «Волшебник Изумрудного города» (главы); </w:t>
            </w:r>
          </w:p>
          <w:p w:rsidR="00241F71" w:rsidRDefault="00241F71" w:rsidP="00241F71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О.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Пройслер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«Маленькая Баба Яга»,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нем. Ю.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Коринца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241F71" w:rsidRDefault="00241F71" w:rsidP="00241F71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Дж.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Родари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«Волшебный барабан» (из книги, «Сказки, у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которых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три конца»),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итал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И. Константиновой; </w:t>
            </w:r>
          </w:p>
          <w:p w:rsidR="00241F71" w:rsidRPr="0042304D" w:rsidRDefault="00241F71" w:rsidP="00241F71">
            <w:pPr>
              <w:pStyle w:val="a5"/>
              <w:numPr>
                <w:ilvl w:val="0"/>
                <w:numId w:val="30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Т.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Янссон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«О самом последнем в мире драконе»,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швед. Л. Брауде, «Шляпа волшебника», пер. В. Смирнова.</w:t>
            </w:r>
          </w:p>
          <w:p w:rsidR="00241F71" w:rsidRDefault="00241F71" w:rsidP="00B84E6E">
            <w:pPr>
              <w:tabs>
                <w:tab w:val="left" w:pos="1605"/>
              </w:tabs>
              <w:spacing w:line="276" w:lineRule="auto"/>
            </w:pPr>
          </w:p>
        </w:tc>
      </w:tr>
      <w:tr w:rsidR="00241F71" w:rsidTr="008E37D0">
        <w:tc>
          <w:tcPr>
            <w:tcW w:w="9571" w:type="dxa"/>
            <w:gridSpan w:val="2"/>
          </w:tcPr>
          <w:p w:rsidR="00241F71" w:rsidRPr="00241F71" w:rsidRDefault="00241F71" w:rsidP="00241F71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241F71">
              <w:rPr>
                <w:color w:val="FF0000"/>
                <w:sz w:val="28"/>
                <w:szCs w:val="28"/>
              </w:rPr>
              <w:lastRenderedPageBreak/>
              <w:t>Произведения  писателей разных стран</w:t>
            </w:r>
          </w:p>
        </w:tc>
      </w:tr>
      <w:tr w:rsidR="00241F71" w:rsidTr="00241F71">
        <w:tc>
          <w:tcPr>
            <w:tcW w:w="3791" w:type="dxa"/>
          </w:tcPr>
          <w:p w:rsidR="00241F71" w:rsidRDefault="00241F71" w:rsidP="00241F71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t>Поэзия</w:t>
            </w:r>
          </w:p>
          <w:p w:rsidR="00241F71" w:rsidRPr="0042304D" w:rsidRDefault="00241F71" w:rsidP="00B84E6E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80" w:type="dxa"/>
          </w:tcPr>
          <w:p w:rsidR="00241F71" w:rsidRDefault="00241F71" w:rsidP="00241F71">
            <w:pPr>
              <w:pStyle w:val="a5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А.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Милн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«Баллада о королевском бутерброде», пер. с англ. С. Маршака;</w:t>
            </w:r>
          </w:p>
          <w:p w:rsidR="00241F71" w:rsidRDefault="00241F71" w:rsidP="00241F71">
            <w:pPr>
              <w:pStyle w:val="a5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В. Смит, «Про летающую корову», пер, с англ. Б.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Заходера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241F71" w:rsidRDefault="00241F71" w:rsidP="00241F71">
            <w:pPr>
              <w:pStyle w:val="a5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Я.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Бжехва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«На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горизонтских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 островах», пер. с польск. Б.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Заходера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241F71" w:rsidRDefault="00241F71" w:rsidP="00241F71">
            <w:pPr>
              <w:pStyle w:val="a5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Дж.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Ривз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. «Шумный </w:t>
            </w:r>
            <w:proofErr w:type="spellStart"/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Ба-бах</w:t>
            </w:r>
            <w:proofErr w:type="spellEnd"/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», пер. с англ. М.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БородицкоЙ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241F71" w:rsidRDefault="00241F71" w:rsidP="00241F71">
            <w:pPr>
              <w:pStyle w:val="a5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Ю.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Ту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 w:rsidRPr="0042304D">
              <w:rPr>
                <w:color w:val="000000" w:themeColor="text1"/>
                <w:sz w:val="28"/>
                <w:szCs w:val="28"/>
              </w:rPr>
              <w:t>им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«Письмо ко всем детям по одному очень важному делу», пер. с польск. С. Михалкова;</w:t>
            </w:r>
          </w:p>
          <w:p w:rsidR="00241F71" w:rsidRPr="0042304D" w:rsidRDefault="00241F71" w:rsidP="00241F71">
            <w:pPr>
              <w:pStyle w:val="a5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 xml:space="preserve"> Д.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Чиарди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«О том, у кого три глаза», пер. с англ. Р.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Сефа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</w:t>
            </w:r>
          </w:p>
          <w:p w:rsidR="00241F71" w:rsidRDefault="00241F71" w:rsidP="00B84E6E">
            <w:pPr>
              <w:tabs>
                <w:tab w:val="left" w:pos="1605"/>
              </w:tabs>
              <w:spacing w:line="276" w:lineRule="auto"/>
            </w:pPr>
          </w:p>
        </w:tc>
      </w:tr>
      <w:tr w:rsidR="00241F71" w:rsidTr="00241F71">
        <w:tc>
          <w:tcPr>
            <w:tcW w:w="3791" w:type="dxa"/>
          </w:tcPr>
          <w:p w:rsidR="00241F71" w:rsidRDefault="00241F71" w:rsidP="00241F71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42304D">
              <w:rPr>
                <w:rStyle w:val="a6"/>
                <w:color w:val="000000" w:themeColor="text1"/>
                <w:sz w:val="28"/>
                <w:szCs w:val="28"/>
              </w:rPr>
              <w:lastRenderedPageBreak/>
              <w:t>Литературные сказки</w:t>
            </w:r>
          </w:p>
          <w:p w:rsidR="00241F71" w:rsidRPr="0042304D" w:rsidRDefault="00241F71" w:rsidP="00B84E6E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</w:p>
        </w:tc>
        <w:tc>
          <w:tcPr>
            <w:tcW w:w="5780" w:type="dxa"/>
          </w:tcPr>
          <w:p w:rsidR="00241F71" w:rsidRDefault="00241F71" w:rsidP="00241F71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X.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Мякеля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, «Господин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у» (главы), пер. с финск. Э. Успенского; </w:t>
            </w:r>
          </w:p>
          <w:p w:rsidR="00241F71" w:rsidRDefault="00241F71" w:rsidP="00241F71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Р. Киплинг.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 xml:space="preserve">«Слоненок», пер. с англ. К. Чуковского, стихи в пер. С. Маршака; </w:t>
            </w:r>
            <w:proofErr w:type="gramEnd"/>
          </w:p>
          <w:p w:rsidR="00241F71" w:rsidRDefault="00241F71" w:rsidP="00241F71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А. Линдгрен, «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Карлсон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который живёт на крыше, опять прилетел» (главы в сокр.), пер.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швед. Л.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Лунгиной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</w:t>
            </w:r>
          </w:p>
          <w:p w:rsidR="00241F71" w:rsidRPr="007973FC" w:rsidRDefault="00241F71" w:rsidP="00241F71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Морис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Карем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   «К</w:t>
            </w:r>
            <w:r w:rsidRPr="007973FC">
              <w:rPr>
                <w:color w:val="000000" w:themeColor="text1"/>
                <w:sz w:val="28"/>
                <w:szCs w:val="28"/>
              </w:rPr>
              <w:t>оролевство цветов»</w:t>
            </w:r>
          </w:p>
          <w:p w:rsidR="00241F71" w:rsidRPr="007973FC" w:rsidRDefault="00241F71" w:rsidP="00241F71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73FC">
              <w:rPr>
                <w:color w:val="000000" w:themeColor="text1"/>
                <w:sz w:val="28"/>
                <w:szCs w:val="28"/>
              </w:rPr>
              <w:t>О.Энгельгардт «Что такое хорошо и что такое плохо»</w:t>
            </w:r>
          </w:p>
          <w:p w:rsidR="00241F71" w:rsidRPr="007973FC" w:rsidRDefault="00241F71" w:rsidP="00241F71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73FC">
              <w:rPr>
                <w:color w:val="000000" w:themeColor="text1"/>
                <w:sz w:val="28"/>
                <w:szCs w:val="28"/>
              </w:rPr>
              <w:t>Б.Гримм «Волшебная книга»</w:t>
            </w:r>
          </w:p>
          <w:p w:rsidR="00241F71" w:rsidRPr="007973FC" w:rsidRDefault="00241F71" w:rsidP="00241F71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Хелена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Бехлерова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«Веселое лето»</w:t>
            </w:r>
          </w:p>
          <w:p w:rsidR="00241F71" w:rsidRPr="007973FC" w:rsidRDefault="00241F71" w:rsidP="00241F71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Отфрид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Пройслер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«Маленькая ведьма»</w:t>
            </w:r>
          </w:p>
          <w:p w:rsidR="00241F71" w:rsidRPr="007973FC" w:rsidRDefault="00241F71" w:rsidP="00241F71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Квентин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Гребан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Сюзетта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ищет маму»</w:t>
            </w:r>
          </w:p>
          <w:p w:rsidR="00241F71" w:rsidRPr="007973FC" w:rsidRDefault="00241F71" w:rsidP="00241F71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Беатрис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Поттер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«Бельчонок и его друзья»</w:t>
            </w:r>
          </w:p>
          <w:p w:rsidR="00241F71" w:rsidRPr="0042304D" w:rsidRDefault="00241F71" w:rsidP="00241F71">
            <w:pPr>
              <w:pStyle w:val="a5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Людвиг Ежи Керн «П</w:t>
            </w:r>
            <w:r w:rsidRPr="007973FC">
              <w:rPr>
                <w:color w:val="000000" w:themeColor="text1"/>
                <w:sz w:val="28"/>
                <w:szCs w:val="28"/>
              </w:rPr>
              <w:t xml:space="preserve">ослушай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7973FC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7973FC">
              <w:rPr>
                <w:color w:val="000000" w:themeColor="text1"/>
                <w:sz w:val="28"/>
                <w:szCs w:val="28"/>
              </w:rPr>
              <w:t>а</w:t>
            </w:r>
            <w:proofErr w:type="spellEnd"/>
            <w:r w:rsidRPr="007973F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7973FC">
              <w:rPr>
                <w:color w:val="000000" w:themeColor="text1"/>
                <w:sz w:val="28"/>
                <w:szCs w:val="28"/>
              </w:rPr>
              <w:t>слон»</w:t>
            </w:r>
          </w:p>
          <w:p w:rsidR="00241F71" w:rsidRDefault="00241F71" w:rsidP="00B84E6E">
            <w:pPr>
              <w:tabs>
                <w:tab w:val="left" w:pos="1605"/>
              </w:tabs>
              <w:spacing w:line="276" w:lineRule="auto"/>
            </w:pPr>
          </w:p>
        </w:tc>
      </w:tr>
      <w:tr w:rsidR="00241F71" w:rsidTr="000E5C8C">
        <w:tc>
          <w:tcPr>
            <w:tcW w:w="9571" w:type="dxa"/>
            <w:gridSpan w:val="2"/>
          </w:tcPr>
          <w:p w:rsidR="00241F71" w:rsidRPr="00241F71" w:rsidRDefault="00241F71" w:rsidP="00241F71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241F71">
              <w:rPr>
                <w:color w:val="FF0000"/>
                <w:sz w:val="28"/>
                <w:szCs w:val="28"/>
              </w:rPr>
              <w:t>Для заучивания наизусть</w:t>
            </w:r>
          </w:p>
        </w:tc>
      </w:tr>
      <w:tr w:rsidR="00241F71" w:rsidTr="0057025D">
        <w:tc>
          <w:tcPr>
            <w:tcW w:w="9571" w:type="dxa"/>
            <w:gridSpan w:val="2"/>
          </w:tcPr>
          <w:p w:rsidR="00241F71" w:rsidRDefault="00241F71" w:rsidP="00241F71">
            <w:pPr>
              <w:pStyle w:val="a5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2304D">
              <w:rPr>
                <w:color w:val="000000" w:themeColor="text1"/>
                <w:sz w:val="28"/>
                <w:szCs w:val="28"/>
              </w:rPr>
              <w:t>«По дубочку постучишь...», рус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ар. песня; </w:t>
            </w:r>
          </w:p>
          <w:p w:rsidR="00241F71" w:rsidRDefault="00241F71" w:rsidP="00241F71">
            <w:pPr>
              <w:pStyle w:val="a5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И. Белоусов. «Весенняя гостья»; </w:t>
            </w:r>
          </w:p>
          <w:p w:rsidR="00241F71" w:rsidRDefault="00241F71" w:rsidP="00241F71">
            <w:pPr>
              <w:pStyle w:val="a5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Е. Благинина, «Посидим в тишине»;</w:t>
            </w:r>
          </w:p>
          <w:p w:rsidR="00241F71" w:rsidRDefault="00241F71" w:rsidP="00241F71">
            <w:pPr>
              <w:pStyle w:val="a5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Г.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Виеру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 xml:space="preserve">, «Мамин день», пер. с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молд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. Я. Акима;</w:t>
            </w:r>
          </w:p>
          <w:p w:rsidR="00241F71" w:rsidRDefault="00241F71" w:rsidP="00241F71">
            <w:pPr>
              <w:pStyle w:val="a5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С. Городецкий, «Пять маленьких щенят»;</w:t>
            </w:r>
          </w:p>
          <w:p w:rsidR="00241F71" w:rsidRDefault="00241F71" w:rsidP="00241F71">
            <w:pPr>
              <w:pStyle w:val="a5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М. Исаковский, «Поезжай за моря-океаны»; </w:t>
            </w:r>
          </w:p>
          <w:p w:rsidR="00241F71" w:rsidRDefault="00241F71" w:rsidP="00241F71">
            <w:pPr>
              <w:pStyle w:val="a5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М. </w:t>
            </w:r>
            <w:proofErr w:type="gramStart"/>
            <w:r w:rsidRPr="0042304D">
              <w:rPr>
                <w:color w:val="000000" w:themeColor="text1"/>
                <w:sz w:val="28"/>
                <w:szCs w:val="28"/>
              </w:rPr>
              <w:t>Карем</w:t>
            </w:r>
            <w:proofErr w:type="gramEnd"/>
            <w:r w:rsidRPr="0042304D">
              <w:rPr>
                <w:color w:val="000000" w:themeColor="text1"/>
                <w:sz w:val="28"/>
                <w:szCs w:val="28"/>
              </w:rPr>
              <w:t xml:space="preserve">, «Мирная считалка», пер. с франц. В. </w:t>
            </w:r>
            <w:proofErr w:type="spellStart"/>
            <w:r w:rsidRPr="0042304D">
              <w:rPr>
                <w:color w:val="000000" w:themeColor="text1"/>
                <w:sz w:val="28"/>
                <w:szCs w:val="28"/>
              </w:rPr>
              <w:t>Берестова</w:t>
            </w:r>
            <w:proofErr w:type="spellEnd"/>
            <w:r w:rsidRPr="0042304D">
              <w:rPr>
                <w:color w:val="000000" w:themeColor="text1"/>
                <w:sz w:val="28"/>
                <w:szCs w:val="28"/>
              </w:rPr>
              <w:t>;</w:t>
            </w:r>
          </w:p>
          <w:p w:rsidR="00241F71" w:rsidRDefault="00241F71" w:rsidP="00241F71">
            <w:pPr>
              <w:pStyle w:val="a5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А. Пушкин, «У лукоморья дуй зеленый...» (из поэмы «Руслан и Людмила»); </w:t>
            </w:r>
          </w:p>
          <w:p w:rsidR="00241F71" w:rsidRDefault="00241F71" w:rsidP="00241F71">
            <w:pPr>
              <w:pStyle w:val="a5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А. Плещеев, «Осень наступила...»;</w:t>
            </w:r>
          </w:p>
          <w:p w:rsidR="00241F71" w:rsidRPr="0042304D" w:rsidRDefault="00241F71" w:rsidP="00241F71">
            <w:pPr>
              <w:pStyle w:val="a5"/>
              <w:numPr>
                <w:ilvl w:val="0"/>
                <w:numId w:val="33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И. Суриков, «Вот моя деревня».</w:t>
            </w:r>
          </w:p>
          <w:p w:rsidR="00241F71" w:rsidRPr="0042304D" w:rsidRDefault="00241F71" w:rsidP="00B84E6E">
            <w:pPr>
              <w:pStyle w:val="a5"/>
              <w:spacing w:before="0" w:beforeAutospacing="0" w:after="0" w:afterAutospacing="0" w:line="276" w:lineRule="auto"/>
              <w:jc w:val="both"/>
              <w:rPr>
                <w:rStyle w:val="a6"/>
                <w:color w:val="000000" w:themeColor="text1"/>
                <w:sz w:val="28"/>
                <w:szCs w:val="28"/>
              </w:rPr>
            </w:pPr>
          </w:p>
        </w:tc>
      </w:tr>
      <w:tr w:rsidR="00241F71" w:rsidTr="00B77A9A">
        <w:tc>
          <w:tcPr>
            <w:tcW w:w="9571" w:type="dxa"/>
            <w:gridSpan w:val="2"/>
          </w:tcPr>
          <w:p w:rsidR="00241F71" w:rsidRPr="00241F71" w:rsidRDefault="00241F71" w:rsidP="00241F71">
            <w:pPr>
              <w:pStyle w:val="2"/>
              <w:spacing w:before="0" w:beforeAutospacing="0" w:after="0" w:afterAutospacing="0"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241F71">
              <w:rPr>
                <w:color w:val="FF0000"/>
                <w:sz w:val="28"/>
                <w:szCs w:val="28"/>
              </w:rPr>
              <w:t>Для чтения в лицах</w:t>
            </w:r>
          </w:p>
        </w:tc>
      </w:tr>
      <w:tr w:rsidR="00241F71" w:rsidTr="008B7B11">
        <w:tc>
          <w:tcPr>
            <w:tcW w:w="9571" w:type="dxa"/>
            <w:gridSpan w:val="2"/>
          </w:tcPr>
          <w:p w:rsidR="00241F71" w:rsidRDefault="00241F71" w:rsidP="00241F71">
            <w:pPr>
              <w:pStyle w:val="a5"/>
              <w:numPr>
                <w:ilvl w:val="0"/>
                <w:numId w:val="3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Ю. Владимиров, «Чудаки»;</w:t>
            </w:r>
          </w:p>
          <w:p w:rsidR="00241F71" w:rsidRDefault="00241F71" w:rsidP="00241F71">
            <w:pPr>
              <w:pStyle w:val="a5"/>
              <w:numPr>
                <w:ilvl w:val="0"/>
                <w:numId w:val="3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 xml:space="preserve"> С. Городецкий «Котёнок»; </w:t>
            </w:r>
          </w:p>
          <w:p w:rsidR="00241F71" w:rsidRDefault="00241F71" w:rsidP="00241F71">
            <w:pPr>
              <w:pStyle w:val="a5"/>
              <w:numPr>
                <w:ilvl w:val="0"/>
                <w:numId w:val="3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t>В. Орлов, «Ты скажи мне, реченька...»;</w:t>
            </w:r>
          </w:p>
          <w:p w:rsidR="00241F71" w:rsidRPr="0042304D" w:rsidRDefault="00241F71" w:rsidP="00241F71">
            <w:pPr>
              <w:pStyle w:val="a5"/>
              <w:numPr>
                <w:ilvl w:val="0"/>
                <w:numId w:val="34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2304D">
              <w:rPr>
                <w:color w:val="000000" w:themeColor="text1"/>
                <w:sz w:val="28"/>
                <w:szCs w:val="28"/>
              </w:rPr>
              <w:lastRenderedPageBreak/>
              <w:t xml:space="preserve"> Э. Успенский, «Разгром».</w:t>
            </w:r>
          </w:p>
          <w:p w:rsidR="00241F71" w:rsidRPr="0042304D" w:rsidRDefault="00241F71" w:rsidP="00B84E6E">
            <w:pPr>
              <w:pStyle w:val="2"/>
              <w:spacing w:before="0" w:beforeAutospacing="0" w:after="0" w:afterAutospacing="0" w:line="276" w:lineRule="auto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24C5C" w:rsidRPr="00624C5C" w:rsidRDefault="00624C5C" w:rsidP="00624C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24C5C" w:rsidRPr="00624C5C" w:rsidSect="0010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41AF"/>
    <w:multiLevelType w:val="hybridMultilevel"/>
    <w:tmpl w:val="008EC3A8"/>
    <w:lvl w:ilvl="0" w:tplc="E5D02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CEC"/>
    <w:multiLevelType w:val="hybridMultilevel"/>
    <w:tmpl w:val="A01C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146FD"/>
    <w:multiLevelType w:val="hybridMultilevel"/>
    <w:tmpl w:val="E548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32A24"/>
    <w:multiLevelType w:val="hybridMultilevel"/>
    <w:tmpl w:val="5920896C"/>
    <w:lvl w:ilvl="0" w:tplc="7E54E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1FEC"/>
    <w:multiLevelType w:val="hybridMultilevel"/>
    <w:tmpl w:val="67D4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334D"/>
    <w:multiLevelType w:val="hybridMultilevel"/>
    <w:tmpl w:val="9EC6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545BE"/>
    <w:multiLevelType w:val="hybridMultilevel"/>
    <w:tmpl w:val="8E86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956BA"/>
    <w:multiLevelType w:val="hybridMultilevel"/>
    <w:tmpl w:val="9554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86F37"/>
    <w:multiLevelType w:val="hybridMultilevel"/>
    <w:tmpl w:val="1F3CBC86"/>
    <w:lvl w:ilvl="0" w:tplc="ADC86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02E79"/>
    <w:multiLevelType w:val="hybridMultilevel"/>
    <w:tmpl w:val="5F4A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87C2C"/>
    <w:multiLevelType w:val="hybridMultilevel"/>
    <w:tmpl w:val="C1B8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A2259"/>
    <w:multiLevelType w:val="multilevel"/>
    <w:tmpl w:val="A0D4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156FB8"/>
    <w:multiLevelType w:val="hybridMultilevel"/>
    <w:tmpl w:val="D98E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30E17"/>
    <w:multiLevelType w:val="hybridMultilevel"/>
    <w:tmpl w:val="2B38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934CC"/>
    <w:multiLevelType w:val="hybridMultilevel"/>
    <w:tmpl w:val="8260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D196D"/>
    <w:multiLevelType w:val="hybridMultilevel"/>
    <w:tmpl w:val="C902EAD6"/>
    <w:lvl w:ilvl="0" w:tplc="F620A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4264C"/>
    <w:multiLevelType w:val="hybridMultilevel"/>
    <w:tmpl w:val="D70C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37771"/>
    <w:multiLevelType w:val="hybridMultilevel"/>
    <w:tmpl w:val="DABE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F441D"/>
    <w:multiLevelType w:val="hybridMultilevel"/>
    <w:tmpl w:val="DD48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2620D"/>
    <w:multiLevelType w:val="hybridMultilevel"/>
    <w:tmpl w:val="5C44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F03FF"/>
    <w:multiLevelType w:val="hybridMultilevel"/>
    <w:tmpl w:val="0D5E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E5EE8"/>
    <w:multiLevelType w:val="hybridMultilevel"/>
    <w:tmpl w:val="AF62F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B0FF1"/>
    <w:multiLevelType w:val="hybridMultilevel"/>
    <w:tmpl w:val="45F05ED6"/>
    <w:lvl w:ilvl="0" w:tplc="9A902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00631"/>
    <w:multiLevelType w:val="hybridMultilevel"/>
    <w:tmpl w:val="52842542"/>
    <w:lvl w:ilvl="0" w:tplc="A31CD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837A3"/>
    <w:multiLevelType w:val="hybridMultilevel"/>
    <w:tmpl w:val="5F04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F5157"/>
    <w:multiLevelType w:val="hybridMultilevel"/>
    <w:tmpl w:val="5C4A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D08C7"/>
    <w:multiLevelType w:val="hybridMultilevel"/>
    <w:tmpl w:val="5AB2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A6935"/>
    <w:multiLevelType w:val="hybridMultilevel"/>
    <w:tmpl w:val="3216D278"/>
    <w:lvl w:ilvl="0" w:tplc="DA6C1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C0E6D"/>
    <w:multiLevelType w:val="hybridMultilevel"/>
    <w:tmpl w:val="AD7C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C0910"/>
    <w:multiLevelType w:val="hybridMultilevel"/>
    <w:tmpl w:val="90EC196A"/>
    <w:lvl w:ilvl="0" w:tplc="A1442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910A5"/>
    <w:multiLevelType w:val="hybridMultilevel"/>
    <w:tmpl w:val="ACB4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B6A5A"/>
    <w:multiLevelType w:val="hybridMultilevel"/>
    <w:tmpl w:val="A51E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4795E"/>
    <w:multiLevelType w:val="hybridMultilevel"/>
    <w:tmpl w:val="A0EE4312"/>
    <w:lvl w:ilvl="0" w:tplc="DFAA0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D06D70"/>
    <w:multiLevelType w:val="hybridMultilevel"/>
    <w:tmpl w:val="27D2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E94B6F"/>
    <w:multiLevelType w:val="hybridMultilevel"/>
    <w:tmpl w:val="533E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32"/>
  </w:num>
  <w:num w:numId="4">
    <w:abstractNumId w:val="7"/>
  </w:num>
  <w:num w:numId="5">
    <w:abstractNumId w:val="20"/>
  </w:num>
  <w:num w:numId="6">
    <w:abstractNumId w:val="27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29"/>
  </w:num>
  <w:num w:numId="12">
    <w:abstractNumId w:val="4"/>
  </w:num>
  <w:num w:numId="13">
    <w:abstractNumId w:val="11"/>
  </w:num>
  <w:num w:numId="14">
    <w:abstractNumId w:val="30"/>
  </w:num>
  <w:num w:numId="15">
    <w:abstractNumId w:val="23"/>
  </w:num>
  <w:num w:numId="16">
    <w:abstractNumId w:val="28"/>
  </w:num>
  <w:num w:numId="17">
    <w:abstractNumId w:val="19"/>
  </w:num>
  <w:num w:numId="18">
    <w:abstractNumId w:val="18"/>
  </w:num>
  <w:num w:numId="19">
    <w:abstractNumId w:val="24"/>
  </w:num>
  <w:num w:numId="20">
    <w:abstractNumId w:val="16"/>
  </w:num>
  <w:num w:numId="21">
    <w:abstractNumId w:val="22"/>
  </w:num>
  <w:num w:numId="22">
    <w:abstractNumId w:val="33"/>
  </w:num>
  <w:num w:numId="23">
    <w:abstractNumId w:val="12"/>
  </w:num>
  <w:num w:numId="24">
    <w:abstractNumId w:val="14"/>
  </w:num>
  <w:num w:numId="25">
    <w:abstractNumId w:val="21"/>
  </w:num>
  <w:num w:numId="26">
    <w:abstractNumId w:val="25"/>
  </w:num>
  <w:num w:numId="27">
    <w:abstractNumId w:val="0"/>
  </w:num>
  <w:num w:numId="28">
    <w:abstractNumId w:val="13"/>
  </w:num>
  <w:num w:numId="29">
    <w:abstractNumId w:val="5"/>
  </w:num>
  <w:num w:numId="30">
    <w:abstractNumId w:val="26"/>
  </w:num>
  <w:num w:numId="31">
    <w:abstractNumId w:val="31"/>
  </w:num>
  <w:num w:numId="32">
    <w:abstractNumId w:val="9"/>
  </w:num>
  <w:num w:numId="33">
    <w:abstractNumId w:val="17"/>
  </w:num>
  <w:num w:numId="34">
    <w:abstractNumId w:val="2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4594"/>
    <w:rsid w:val="00103B54"/>
    <w:rsid w:val="00241F71"/>
    <w:rsid w:val="002A251E"/>
    <w:rsid w:val="002C4594"/>
    <w:rsid w:val="0033100E"/>
    <w:rsid w:val="00624C5C"/>
    <w:rsid w:val="00B20B5C"/>
    <w:rsid w:val="00CC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54"/>
  </w:style>
  <w:style w:type="paragraph" w:styleId="2">
    <w:name w:val="heading 2"/>
    <w:basedOn w:val="a"/>
    <w:link w:val="20"/>
    <w:uiPriority w:val="9"/>
    <w:qFormat/>
    <w:rsid w:val="00624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5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24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4C5C"/>
    <w:rPr>
      <w:b/>
      <w:bCs/>
    </w:rPr>
  </w:style>
  <w:style w:type="character" w:customStyle="1" w:styleId="apple-converted-space">
    <w:name w:val="apple-converted-space"/>
    <w:basedOn w:val="a0"/>
    <w:rsid w:val="00624C5C"/>
  </w:style>
  <w:style w:type="character" w:styleId="a7">
    <w:name w:val="Hyperlink"/>
    <w:basedOn w:val="a0"/>
    <w:uiPriority w:val="99"/>
    <w:semiHidden/>
    <w:unhideWhenUsed/>
    <w:rsid w:val="00241F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zumniki.ru/sova_bian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3D4A0-84DE-4D7F-8147-857500FD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845</Words>
  <Characters>4817</Characters>
  <Application>Microsoft Office Word</Application>
  <DocSecurity>0</DocSecurity>
  <Lines>40</Lines>
  <Paragraphs>11</Paragraphs>
  <ScaleCrop>false</ScaleCrop>
  <Company>Microsoft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2015-01-21T18:26:00Z</dcterms:created>
  <dcterms:modified xsi:type="dcterms:W3CDTF">2015-01-21T18:26:00Z</dcterms:modified>
</cp:coreProperties>
</file>